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Ata Número Treze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No décimo oitavo dia do mês de outubro do ano de dois mil e vinte e quatro, pelas doze horas, o núcleo de estágio número um, da Faculdade de Desporto da Universidade do Porto, reuniu com a professora cooperante (PC) – Professora Cristina Ferraz – no gabinete de estagiários da Escola Secundária de Penafiel, concelho de Penafiel, distrito do Porto, com a seguinte ordem de trabalhos:</w:t>
      </w:r>
    </w:p>
    <w:p w:rsidR="00000000" w:rsidDel="00000000" w:rsidP="00000000" w:rsidRDefault="00000000" w:rsidRPr="00000000" w14:paraId="00000005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: Presenças e sumários;</w:t>
      </w:r>
    </w:p>
    <w:p w:rsidR="00000000" w:rsidDel="00000000" w:rsidP="00000000" w:rsidRDefault="00000000" w:rsidRPr="00000000" w14:paraId="00000006">
      <w:pPr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PONTO DOIS:</w:t>
      </w:r>
      <w:r w:rsidDel="00000000" w:rsidR="00000000" w:rsidRPr="00000000">
        <w:rPr>
          <w:sz w:val="24"/>
          <w:szCs w:val="24"/>
          <w:rtl w:val="0"/>
        </w:rPr>
        <w:t xml:space="preserve"> Reflexões das aulas desta semana;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Todos os membros compareceram à reunião, nomeadamente: a PC Cristina Ferraz e quatro estudantes estagiários – Bernardo Almeida, Bruna Nunes, Rodrigo Todo Bom e Sérgio Ferreira. 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UM</w:t>
      </w:r>
      <w:r w:rsidDel="00000000" w:rsidR="00000000" w:rsidRPr="00000000">
        <w:rPr>
          <w:sz w:val="24"/>
          <w:szCs w:val="24"/>
          <w:rtl w:val="0"/>
        </w:rPr>
        <w:t xml:space="preserve"> da ordem de trabalhos – Presenças e sumários – A PC procedeu ao preenchimento das presenças e sumários na plataforma INOVAR referentes às últimas aulas juntamente com os 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Relativamente ao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PONTO DOIS</w:t>
      </w:r>
      <w:r w:rsidDel="00000000" w:rsidR="00000000" w:rsidRPr="00000000">
        <w:rPr>
          <w:sz w:val="24"/>
          <w:szCs w:val="24"/>
          <w:rtl w:val="0"/>
        </w:rPr>
        <w:t xml:space="preserve"> da ordem de trabalhos – Reflexão das aulas desta semana – Cada EE fez uma reflexão da sua aula, aspetos positivos, menos positivos e questões a melhorar ao nível de organização, dificuldades dos alunos e da aula, sendo que os restantes EE bem como a PC também deram a sua opinião antes do EE que lecionou a aula. Foi abordado também a necessidade de gerir mais os comportamentos, especialmente os de competitividade exacerbada. Referiu-se também a necessidade de ser mais interventivo nas aulas.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 reunião de trabalho deu-se por concluída pelas treze horas e trinta minutos, da qual foi elaborada a presente ata que será assinada pela PC e respetivos EE. </w:t>
      </w:r>
    </w:p>
    <w:p w:rsidR="00000000" w:rsidDel="00000000" w:rsidP="00000000" w:rsidRDefault="00000000" w:rsidRPr="00000000" w14:paraId="0000000B">
      <w:pPr>
        <w:jc w:val="right"/>
        <w:rPr>
          <w:color w:val="000000"/>
        </w:rPr>
      </w:pPr>
      <w:r w:rsidDel="00000000" w:rsidR="00000000" w:rsidRPr="00000000">
        <w:rPr>
          <w:color w:val="000000"/>
        </w:rPr>
        <w:pict>
          <v:shape id="_x0000_i1025" style="width:192pt;height:96pt" alt="Linha de Assinatura do Microsoft Office..." type="#_x0000_t75">
            <v:imagedata r:id="rId1" o:title=""/>
            <o:lock v:ext="edit" cropping="t" grouping="t" rotation="t" text="t" ungrouping="t" verticies="t"/>
            <o:signatureline allowcomments="t" v:ext="edit" id="{DECD0DFF-590E-4E30-AD57-66A9AA5C01A7}" issignatureline="t" provid="{00000000-0000-0000-0000-000000000000}" showsigndate="f" signinginstructionsset="t" o:suggestedsigner="Cristina Ferraz" o:suggestedsigner2="Professora Cooperante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6" style="width:192pt;height:96pt" alt="Linha de Assinatura do Microsoft Office..." type="#_x0000_t75">
            <v:imagedata r:id="rId2" o:title=""/>
            <o:lock v:ext="edit" cropping="t" grouping="t" rotation="t" ungrouping="t" verticies="t"/>
            <o:signatureline allowcomments="t" v:ext="edit" id="{2981409B-31D1-4A19-B35E-6E93FD07E390}" issignatureline="t" provid="{00000000-0000-0000-0000-000000000000}" showsigndate="f" signinginstructionsset="t" o:suggestedsigner="Bernardo Almeid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7" style="width:192pt;height:96pt" alt="Linha de Assinatura do Microsoft Office..." type="#_x0000_t75">
            <v:imagedata r:id="rId3" o:title=""/>
            <o:lock v:ext="edit" cropping="t" grouping="t" rotation="t" ungrouping="t" verticies="t"/>
            <o:signatureline allowcomments="t" v:ext="edit" id="{9DE2EC38-98FE-4DB7-9155-915B9378C8B5}" issignatureline="t" provid="{00000000-0000-0000-0000-000000000000}" showsigndate="f" signinginstructionsset="t" o:suggestedsigner="Bruna Nunes" o:suggestedsigner2="Estudante Estagiária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8" style="width:192pt;height:96pt" alt="Linha de Assinatura do Microsoft Office..." type="#_x0000_t75">
            <v:imagedata r:id="rId4" o:title=""/>
            <o:lock v:ext="edit" cropping="t" grouping="t" rotation="t" ungrouping="t" verticies="t"/>
            <o:signatureline allowcomments="t" v:ext="edit" id="{218CFB9F-39C4-4A78-BD68-86BB3FFE8B2E}" issignatureline="t" provid="{00000000-0000-0000-0000-000000000000}" showsigndate="f" signinginstructionsset="t" o:suggestedsigner="Rodrigo Todo Bom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pict>
          <v:shape id="_x0000_i1029" style="width:192pt;height:96pt" alt="Linha de Assinatura do Microsoft Office..." type="#_x0000_t75">
            <v:imagedata r:id="rId5" o:title=""/>
            <o:lock v:ext="edit" cropping="t" grouping="t" rotation="t" ungrouping="t" verticies="t"/>
            <o:signatureline allowcomments="t" v:ext="edit" id="{8FFF03B7-6045-4989-873F-4A0C22B8D4F7}" issignatureline="t" provid="{00000000-0000-0000-0000-000000000000}" showsigndate="f" signinginstructionsset="t" o:suggestedsigner="Sérgio Ferreira" o:suggestedsigner2="Estudante Estagiário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6" w:subsetted="0"/>
    <w:embedBold w:fontKey="{00000000-0000-0000-0000-000000000000}" r:id="rId7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2º Ciclo em Ensino de Educação Física nos Ensinos Básico e Secundário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-554352</wp:posOffset>
          </wp:positionH>
          <wp:positionV relativeFrom="paragraph">
            <wp:posOffset>-47623</wp:posOffset>
          </wp:positionV>
          <wp:extent cx="1021080" cy="489585"/>
          <wp:effectExtent b="0" l="0" r="0" t="0"/>
          <wp:wrapNone/>
          <wp:docPr descr="Uma imagem com captura de ecrã, Objeto astronómico, astronomia, lua&#10;&#10;Descrição gerada automaticamente" id="1002014567" name="image6.png"/>
          <a:graphic>
            <a:graphicData uri="http://schemas.openxmlformats.org/drawingml/2006/picture">
              <pic:pic>
                <pic:nvPicPr>
                  <pic:cNvPr descr="Uma imagem com captura de ecrã, Objeto astronómico, astronomia, lua&#10;&#10;Descrição gerada automaticamente" id="0" name="image6.png"/>
                  <pic:cNvPicPr preferRelativeResize="0"/>
                </pic:nvPicPr>
                <pic:blipFill>
                  <a:blip r:embed="rId6"/>
                  <a:srcRect b="32974" l="0" r="0" t="19019"/>
                  <a:stretch>
                    <a:fillRect/>
                  </a:stretch>
                </pic:blipFill>
                <pic:spPr>
                  <a:xfrm>
                    <a:off x="0" y="0"/>
                    <a:ext cx="1021080" cy="4895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443865</wp:posOffset>
          </wp:positionH>
          <wp:positionV relativeFrom="paragraph">
            <wp:posOffset>-7618</wp:posOffset>
          </wp:positionV>
          <wp:extent cx="1047750" cy="434340"/>
          <wp:effectExtent b="0" l="0" r="0" t="0"/>
          <wp:wrapNone/>
          <wp:docPr descr="Novidades da Editora FADEUP – Federação de Andebol de Portugal" id="1002014568" name="image7.jpg"/>
          <a:graphic>
            <a:graphicData uri="http://schemas.openxmlformats.org/drawingml/2006/picture">
              <pic:pic>
                <pic:nvPicPr>
                  <pic:cNvPr descr="Novidades da Editora FADEUP – Federação de Andebol de Portugal" id="0" name="image7.jp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7750" cy="4343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Ano Letivo 2024/2025</w: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Estágio Profissional – Núcleo 1</w:t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-PT"/>
      </w:rPr>
    </w:rPrDefault>
    <w:pPrDefault>
      <w:pPr>
        <w:spacing w:after="16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ptos" w:cs="Aptos" w:eastAsia="Aptos" w:hAnsi="Aptos"/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ptos" w:cs="Aptos" w:eastAsia="Aptos" w:hAnsi="Aptos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307221"/>
  </w:style>
  <w:style w:type="paragraph" w:styleId="Ttulo1">
    <w:name w:val="heading 1"/>
    <w:basedOn w:val="Normal"/>
    <w:next w:val="Normal"/>
    <w:link w:val="Ttulo1Carter"/>
    <w:uiPriority w:val="9"/>
    <w:qFormat w:val="1"/>
    <w:rsid w:val="00454AE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 w:val="1"/>
    <w:unhideWhenUsed w:val="1"/>
    <w:qFormat w:val="1"/>
    <w:rsid w:val="00454AEF"/>
    <w:pPr>
      <w:keepNext w:val="1"/>
      <w:keepLines w:val="1"/>
      <w:spacing w:after="80" w:before="160"/>
      <w:outlineLvl w:val="2"/>
    </w:pPr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3"/>
    </w:pPr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ter"/>
    <w:uiPriority w:val="9"/>
    <w:semiHidden w:val="1"/>
    <w:unhideWhenUsed w:val="1"/>
    <w:qFormat w:val="1"/>
    <w:rsid w:val="00454AEF"/>
    <w:pPr>
      <w:keepNext w:val="1"/>
      <w:keepLines w:val="1"/>
      <w:spacing w:after="40" w:before="80"/>
      <w:outlineLvl w:val="4"/>
    </w:pPr>
    <w:rPr>
      <w:rFonts w:asciiTheme="minorHAnsi" w:cstheme="majorBidi" w:eastAsiaTheme="majorEastAsia" w:hAnsiTheme="minorHAnsi"/>
      <w:color w:val="0f4761" w:themeColor="accent1" w:themeShade="0000BF"/>
    </w:rPr>
  </w:style>
  <w:style w:type="paragraph" w:styleId="Ttulo6">
    <w:name w:val="heading 6"/>
    <w:basedOn w:val="Normal"/>
    <w:next w:val="Normal"/>
    <w:link w:val="Ttulo6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ter"/>
    <w:uiPriority w:val="9"/>
    <w:semiHidden w:val="1"/>
    <w:unhideWhenUsed w:val="1"/>
    <w:qFormat w:val="1"/>
    <w:rsid w:val="00454AEF"/>
    <w:pPr>
      <w:keepNext w:val="1"/>
      <w:keepLines w:val="1"/>
      <w:spacing w:after="0" w:before="40"/>
      <w:outlineLvl w:val="6"/>
    </w:pPr>
    <w:rPr>
      <w:rFonts w:asciiTheme="minorHAnsi" w:cstheme="majorBidi" w:eastAsiaTheme="majorEastAsia" w:hAnsiTheme="minorHAnsi"/>
      <w:color w:val="595959" w:themeColor="text1" w:themeTint="0000A6"/>
    </w:rPr>
  </w:style>
  <w:style w:type="paragraph" w:styleId="Ttulo8">
    <w:name w:val="heading 8"/>
    <w:basedOn w:val="Normal"/>
    <w:next w:val="Normal"/>
    <w:link w:val="Ttulo8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ter"/>
    <w:uiPriority w:val="9"/>
    <w:semiHidden w:val="1"/>
    <w:unhideWhenUsed w:val="1"/>
    <w:qFormat w:val="1"/>
    <w:rsid w:val="00454AEF"/>
    <w:pPr>
      <w:keepNext w:val="1"/>
      <w:keepLines w:val="1"/>
      <w:spacing w:after="0"/>
      <w:outlineLvl w:val="8"/>
    </w:pPr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ipodeletrapredefinidodopargraf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 w:val="1"/>
    <w:rsid w:val="00454AE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1Carter" w:customStyle="1">
    <w:name w:val="Título 1 Caráter"/>
    <w:basedOn w:val="Tipodeletrapredefinidodopargrafo"/>
    <w:link w:val="Ttulo1"/>
    <w:uiPriority w:val="9"/>
    <w:rsid w:val="00454AE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ter" w:customStyle="1">
    <w:name w:val="Título 2 Caráter"/>
    <w:basedOn w:val="Tipodeletrapredefinidodopargrafo"/>
    <w:link w:val="Ttulo2"/>
    <w:uiPriority w:val="9"/>
    <w:semiHidden w:val="1"/>
    <w:rsid w:val="00454AE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ter" w:customStyle="1">
    <w:name w:val="Título 3 Caráter"/>
    <w:basedOn w:val="Tipodeletrapredefinidodopargrafo"/>
    <w:link w:val="Ttulo3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  <w:sz w:val="28"/>
      <w:szCs w:val="28"/>
    </w:rPr>
  </w:style>
  <w:style w:type="character" w:styleId="Ttulo4Carter" w:customStyle="1">
    <w:name w:val="Título 4 Caráter"/>
    <w:basedOn w:val="Tipodeletrapredefinidodopargrafo"/>
    <w:link w:val="Ttulo4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0f4761" w:themeColor="accent1" w:themeShade="0000BF"/>
    </w:rPr>
  </w:style>
  <w:style w:type="character" w:styleId="Ttulo5Carter" w:customStyle="1">
    <w:name w:val="Título 5 Caráter"/>
    <w:basedOn w:val="Tipodeletrapredefinidodopargrafo"/>
    <w:link w:val="Ttulo5"/>
    <w:uiPriority w:val="9"/>
    <w:semiHidden w:val="1"/>
    <w:rsid w:val="00454AEF"/>
    <w:rPr>
      <w:rFonts w:asciiTheme="minorHAnsi" w:cstheme="majorBidi" w:eastAsiaTheme="majorEastAsia" w:hAnsiTheme="minorHAnsi"/>
      <w:color w:val="0f4761" w:themeColor="accent1" w:themeShade="0000BF"/>
    </w:rPr>
  </w:style>
  <w:style w:type="character" w:styleId="Ttulo6Carter" w:customStyle="1">
    <w:name w:val="Título 6 Caráter"/>
    <w:basedOn w:val="Tipodeletrapredefinidodopargrafo"/>
    <w:link w:val="Ttulo6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595959" w:themeColor="text1" w:themeTint="0000A6"/>
    </w:rPr>
  </w:style>
  <w:style w:type="character" w:styleId="Ttulo7Carter" w:customStyle="1">
    <w:name w:val="Título 7 Caráter"/>
    <w:basedOn w:val="Tipodeletrapredefinidodopargrafo"/>
    <w:link w:val="Ttulo7"/>
    <w:uiPriority w:val="9"/>
    <w:semiHidden w:val="1"/>
    <w:rsid w:val="00454AEF"/>
    <w:rPr>
      <w:rFonts w:asciiTheme="minorHAnsi" w:cstheme="majorBidi" w:eastAsiaTheme="majorEastAsia" w:hAnsiTheme="minorHAnsi"/>
      <w:color w:val="595959" w:themeColor="text1" w:themeTint="0000A6"/>
    </w:rPr>
  </w:style>
  <w:style w:type="character" w:styleId="Ttulo8Carter" w:customStyle="1">
    <w:name w:val="Título 8 Caráter"/>
    <w:basedOn w:val="Tipodeletrapredefinidodopargrafo"/>
    <w:link w:val="Ttulo8"/>
    <w:uiPriority w:val="9"/>
    <w:semiHidden w:val="1"/>
    <w:rsid w:val="00454AEF"/>
    <w:rPr>
      <w:rFonts w:asciiTheme="minorHAnsi" w:cstheme="majorBidi" w:eastAsiaTheme="majorEastAsia" w:hAnsiTheme="minorHAnsi"/>
      <w:i w:val="1"/>
      <w:iCs w:val="1"/>
      <w:color w:val="272727" w:themeColor="text1" w:themeTint="0000D8"/>
    </w:rPr>
  </w:style>
  <w:style w:type="character" w:styleId="Ttulo9Carter" w:customStyle="1">
    <w:name w:val="Título 9 Caráter"/>
    <w:basedOn w:val="Tipodeletrapredefinidodopargrafo"/>
    <w:link w:val="Ttulo9"/>
    <w:uiPriority w:val="9"/>
    <w:semiHidden w:val="1"/>
    <w:rsid w:val="00454AEF"/>
    <w:rPr>
      <w:rFonts w:asciiTheme="minorHAnsi" w:cstheme="majorBidi" w:eastAsiaTheme="majorEastAsia" w:hAnsiTheme="minorHAnsi"/>
      <w:color w:val="272727" w:themeColor="text1" w:themeTint="0000D8"/>
    </w:rPr>
  </w:style>
  <w:style w:type="character" w:styleId="TtuloCarter" w:customStyle="1">
    <w:name w:val="Título Caráter"/>
    <w:basedOn w:val="Tipodeletrapredefinidodopargrafo"/>
    <w:link w:val="Ttulo"/>
    <w:uiPriority w:val="10"/>
    <w:rsid w:val="00454AE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 w:val="1"/>
    <w:rPr>
      <w:rFonts w:ascii="Aptos" w:cs="Aptos" w:eastAsia="Aptos" w:hAnsi="Aptos"/>
      <w:color w:val="595959"/>
      <w:sz w:val="28"/>
      <w:szCs w:val="28"/>
    </w:rPr>
  </w:style>
  <w:style w:type="character" w:styleId="SubttuloCarter" w:customStyle="1">
    <w:name w:val="Subtítulo Caráter"/>
    <w:basedOn w:val="Tipodeletrapredefinidodopargrafo"/>
    <w:link w:val="Subttulo"/>
    <w:uiPriority w:val="11"/>
    <w:rsid w:val="00454AEF"/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 w:val="1"/>
    <w:rsid w:val="00454AE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arter" w:customStyle="1">
    <w:name w:val="Citação Caráter"/>
    <w:basedOn w:val="Tipodeletrapredefinidodopargrafo"/>
    <w:link w:val="Citao"/>
    <w:uiPriority w:val="29"/>
    <w:rsid w:val="00454AE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454AEF"/>
    <w:pPr>
      <w:ind w:left="720"/>
      <w:contextualSpacing w:val="1"/>
    </w:pPr>
  </w:style>
  <w:style w:type="character" w:styleId="nfaseIntensa">
    <w:name w:val="Intense Emphasis"/>
    <w:basedOn w:val="Tipodeletrapredefinidodopargrafo"/>
    <w:uiPriority w:val="21"/>
    <w:qFormat w:val="1"/>
    <w:rsid w:val="00454AEF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arter"/>
    <w:uiPriority w:val="30"/>
    <w:qFormat w:val="1"/>
    <w:rsid w:val="00454AE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arter" w:customStyle="1">
    <w:name w:val="Citação Intensa Caráter"/>
    <w:basedOn w:val="Tipodeletrapredefinidodopargrafo"/>
    <w:link w:val="CitaoIntensa"/>
    <w:uiPriority w:val="30"/>
    <w:rsid w:val="00454AEF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Tipodeletrapredefinidodopargrafo"/>
    <w:uiPriority w:val="32"/>
    <w:qFormat w:val="1"/>
    <w:rsid w:val="00454AEF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 w:val="1"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styleId="RodapCarter" w:customStyle="1">
    <w:name w:val="Rodapé Caráter"/>
    <w:basedOn w:val="Tipodeletrapredefinidodopargrafo"/>
    <w:link w:val="Rodap"/>
    <w:uiPriority w:val="99"/>
    <w:rsid w:val="00A3776C"/>
  </w:style>
  <w:style w:type="paragraph" w:styleId="Subtitle">
    <w:name w:val="Subtitle"/>
    <w:basedOn w:val="Normal"/>
    <w:next w:val="Normal"/>
    <w:pPr/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customXml" Target="../customXML/item1.xml"/><Relationship Id="rId10" Type="http://schemas.openxmlformats.org/officeDocument/2006/relationships/styles" Target="styles.xm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image" Target="media/image3.emf"/><Relationship Id="rId2" Type="http://schemas.openxmlformats.org/officeDocument/2006/relationships/image" Target="media/image5.emf"/><Relationship Id="rId3" Type="http://schemas.openxmlformats.org/officeDocument/2006/relationships/image" Target="media/image4.emf"/><Relationship Id="rId4" Type="http://schemas.openxmlformats.org/officeDocument/2006/relationships/image" Target="media/image2.emf"/><Relationship Id="rId9" Type="http://schemas.openxmlformats.org/officeDocument/2006/relationships/numbering" Target="numbering.xml"/><Relationship Id="rId5" Type="http://schemas.openxmlformats.org/officeDocument/2006/relationships/image" Target="media/image1.emf"/><Relationship Id="rId6" Type="http://schemas.openxmlformats.org/officeDocument/2006/relationships/theme" Target="theme/theme1.xml"/><Relationship Id="rId7" Type="http://schemas.openxmlformats.org/officeDocument/2006/relationships/settings" Target="settings.xml"/><Relationship Id="rId8" Type="http://schemas.openxmlformats.org/officeDocument/2006/relationships/fontTable" Target="fontTable.xml"/></Relationships>
</file>

<file path=word/_rels/fontTable.xml.rels><?xml version="1.0" encoding="UTF-8" standalone="yes"?><Relationships xmlns="http://schemas.openxmlformats.org/package/2006/relationships"><Relationship Id="rId6" Type="http://schemas.openxmlformats.org/officeDocument/2006/relationships/font" Target="fonts/Play-regular.ttf"/><Relationship Id="rId7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6" Type="http://schemas.openxmlformats.org/officeDocument/2006/relationships/image" Target="media/image6.png"/><Relationship Id="rId7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6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zM52VggScImFwEQmGj3KYxAyxA==">CgMxLjA4AHIhMVhRVU5iUlJxS3k0czk3RHk5aHpJYW56U0w5TC1UMzQ2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2024-09-05T09:37:00Z</dcterms:created>
  <dc:creator>Bruna Nunes</dc:creator>
</cp:coreProperties>
</file>